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FCD30" w14:textId="77777777" w:rsidR="00C957A4" w:rsidRPr="00FD3E41" w:rsidRDefault="00C957A4" w:rsidP="00C957A4">
      <w:pPr>
        <w:jc w:val="center"/>
        <w:rPr>
          <w:b/>
          <w:bCs/>
          <w:sz w:val="28"/>
          <w:szCs w:val="28"/>
        </w:rPr>
      </w:pPr>
      <w:r w:rsidRPr="00FD3E41">
        <w:rPr>
          <w:b/>
          <w:bCs/>
          <w:sz w:val="28"/>
          <w:szCs w:val="28"/>
        </w:rPr>
        <w:t>Formularz zgłoszeniowy</w:t>
      </w:r>
    </w:p>
    <w:p w14:paraId="33FFA180" w14:textId="77777777" w:rsidR="00C957A4" w:rsidRPr="002A0D42" w:rsidRDefault="00C957A4" w:rsidP="00C957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1077"/>
        <w:gridCol w:w="5305"/>
      </w:tblGrid>
      <w:tr w:rsidR="00C957A4" w:rsidRPr="002A0D42" w14:paraId="4F2E2065" w14:textId="77777777" w:rsidTr="00F37C57">
        <w:trPr>
          <w:trHeight w:val="570"/>
        </w:trPr>
        <w:tc>
          <w:tcPr>
            <w:tcW w:w="2906" w:type="dxa"/>
          </w:tcPr>
          <w:p w14:paraId="70E3771A" w14:textId="77777777" w:rsidR="00C957A4" w:rsidRPr="0067400A" w:rsidRDefault="00C957A4" w:rsidP="00F37C57">
            <w:pPr>
              <w:rPr>
                <w:rFonts w:ascii="Arial" w:hAnsi="Arial" w:cs="Arial"/>
                <w:b/>
                <w:bCs/>
              </w:rPr>
            </w:pPr>
          </w:p>
          <w:p w14:paraId="615D04D9" w14:textId="77777777" w:rsidR="00C957A4" w:rsidRPr="0067400A" w:rsidRDefault="00C957A4" w:rsidP="00F37C57">
            <w:pPr>
              <w:rPr>
                <w:rFonts w:ascii="Arial" w:hAnsi="Arial" w:cs="Arial"/>
                <w:b/>
                <w:bCs/>
              </w:rPr>
            </w:pPr>
            <w:r w:rsidRPr="0067400A">
              <w:rPr>
                <w:rFonts w:ascii="Arial" w:hAnsi="Arial" w:cs="Arial"/>
                <w:b/>
                <w:bCs/>
              </w:rPr>
              <w:t>Nazwa szkolenia</w:t>
            </w:r>
          </w:p>
          <w:p w14:paraId="488FE1F5" w14:textId="77777777" w:rsidR="00C957A4" w:rsidRPr="0067400A" w:rsidRDefault="00C957A4" w:rsidP="00F37C57">
            <w:pPr>
              <w:rPr>
                <w:rFonts w:ascii="Arial" w:hAnsi="Arial" w:cs="Arial"/>
              </w:rPr>
            </w:pPr>
          </w:p>
        </w:tc>
        <w:tc>
          <w:tcPr>
            <w:tcW w:w="6382" w:type="dxa"/>
            <w:gridSpan w:val="2"/>
          </w:tcPr>
          <w:p w14:paraId="52DC47C6" w14:textId="77777777" w:rsidR="00C957A4" w:rsidRDefault="00C957A4" w:rsidP="00F37C57"/>
          <w:p w14:paraId="67BA539D" w14:textId="02CC1A50" w:rsidR="00C957A4" w:rsidRPr="00C1650F" w:rsidRDefault="00C957A4" w:rsidP="00F37C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ZOSTAŃ MEDIATOREM</w:t>
            </w:r>
          </w:p>
          <w:p w14:paraId="7226A252" w14:textId="77777777" w:rsidR="00C957A4" w:rsidRPr="002A0D42" w:rsidRDefault="00C957A4" w:rsidP="00F37C57">
            <w:pPr>
              <w:jc w:val="center"/>
            </w:pPr>
          </w:p>
        </w:tc>
      </w:tr>
      <w:tr w:rsidR="00C957A4" w:rsidRPr="002A0D42" w14:paraId="695ED18E" w14:textId="77777777" w:rsidTr="00F37C57">
        <w:tc>
          <w:tcPr>
            <w:tcW w:w="2906" w:type="dxa"/>
          </w:tcPr>
          <w:p w14:paraId="379D9F3B" w14:textId="77777777" w:rsidR="00C957A4" w:rsidRPr="0067400A" w:rsidRDefault="00C957A4" w:rsidP="00F37C57">
            <w:pPr>
              <w:rPr>
                <w:rFonts w:ascii="Arial" w:hAnsi="Arial" w:cs="Arial"/>
                <w:b/>
                <w:bCs/>
              </w:rPr>
            </w:pPr>
            <w:r w:rsidRPr="0067400A">
              <w:rPr>
                <w:rFonts w:ascii="Arial" w:hAnsi="Arial" w:cs="Arial"/>
                <w:b/>
                <w:bCs/>
              </w:rPr>
              <w:t>Imię i Nazwisko</w:t>
            </w:r>
          </w:p>
          <w:p w14:paraId="34F25A6C" w14:textId="77777777" w:rsidR="00C957A4" w:rsidRPr="0067400A" w:rsidRDefault="00C957A4" w:rsidP="00F37C57">
            <w:pPr>
              <w:rPr>
                <w:rFonts w:ascii="Arial" w:hAnsi="Arial" w:cs="Arial"/>
              </w:rPr>
            </w:pPr>
          </w:p>
        </w:tc>
        <w:tc>
          <w:tcPr>
            <w:tcW w:w="6382" w:type="dxa"/>
            <w:gridSpan w:val="2"/>
          </w:tcPr>
          <w:p w14:paraId="5083BFB8" w14:textId="77777777" w:rsidR="00C957A4" w:rsidRPr="002A0D42" w:rsidRDefault="00C957A4" w:rsidP="00F37C57">
            <w:pPr>
              <w:tabs>
                <w:tab w:val="left" w:pos="4245"/>
              </w:tabs>
            </w:pPr>
            <w:r>
              <w:tab/>
            </w:r>
          </w:p>
        </w:tc>
      </w:tr>
      <w:tr w:rsidR="00C957A4" w:rsidRPr="002A0D42" w14:paraId="11221A76" w14:textId="77777777" w:rsidTr="00F37C57">
        <w:tc>
          <w:tcPr>
            <w:tcW w:w="2906" w:type="dxa"/>
          </w:tcPr>
          <w:p w14:paraId="340B278B" w14:textId="4C01DD1E" w:rsidR="00C957A4" w:rsidRPr="0067400A" w:rsidRDefault="00C957A4" w:rsidP="00C957A4">
            <w:pPr>
              <w:rPr>
                <w:rFonts w:ascii="Arial" w:hAnsi="Arial" w:cs="Arial"/>
              </w:rPr>
            </w:pPr>
            <w:r w:rsidRPr="0067400A">
              <w:rPr>
                <w:rFonts w:ascii="Arial" w:hAnsi="Arial" w:cs="Arial"/>
              </w:rPr>
              <w:t xml:space="preserve">PESEL  </w:t>
            </w:r>
          </w:p>
        </w:tc>
        <w:tc>
          <w:tcPr>
            <w:tcW w:w="6382" w:type="dxa"/>
            <w:gridSpan w:val="2"/>
          </w:tcPr>
          <w:p w14:paraId="2AF8D73D" w14:textId="77777777" w:rsidR="00C957A4" w:rsidRDefault="00C957A4" w:rsidP="00F37C57"/>
          <w:p w14:paraId="27660D89" w14:textId="77777777" w:rsidR="00C957A4" w:rsidRPr="002A0D42" w:rsidRDefault="00C957A4" w:rsidP="00F37C57"/>
        </w:tc>
      </w:tr>
      <w:tr w:rsidR="00C957A4" w:rsidRPr="002A0D42" w14:paraId="3C621D52" w14:textId="77777777" w:rsidTr="00F37C57">
        <w:trPr>
          <w:trHeight w:val="544"/>
        </w:trPr>
        <w:tc>
          <w:tcPr>
            <w:tcW w:w="2906" w:type="dxa"/>
          </w:tcPr>
          <w:p w14:paraId="0117C995" w14:textId="1B726BD3" w:rsidR="00C957A4" w:rsidRPr="0067400A" w:rsidRDefault="00C957A4" w:rsidP="00F37C57">
            <w:pPr>
              <w:rPr>
                <w:rFonts w:ascii="Arial" w:hAnsi="Arial" w:cs="Arial"/>
              </w:rPr>
            </w:pPr>
            <w:r w:rsidRPr="0067400A">
              <w:rPr>
                <w:rFonts w:ascii="Arial" w:hAnsi="Arial" w:cs="Arial"/>
              </w:rPr>
              <w:t>Adres do korespondencji</w:t>
            </w:r>
          </w:p>
          <w:p w14:paraId="089D003F" w14:textId="77777777" w:rsidR="00C957A4" w:rsidRPr="0067400A" w:rsidRDefault="00C957A4" w:rsidP="00F37C57">
            <w:pPr>
              <w:rPr>
                <w:rFonts w:ascii="Arial" w:hAnsi="Arial" w:cs="Arial"/>
              </w:rPr>
            </w:pPr>
          </w:p>
        </w:tc>
        <w:tc>
          <w:tcPr>
            <w:tcW w:w="6382" w:type="dxa"/>
            <w:gridSpan w:val="2"/>
          </w:tcPr>
          <w:p w14:paraId="763AAA84" w14:textId="77777777" w:rsidR="00C957A4" w:rsidRDefault="00C957A4" w:rsidP="00F37C57"/>
          <w:p w14:paraId="4A71328E" w14:textId="77777777" w:rsidR="00771D9E" w:rsidRDefault="00771D9E" w:rsidP="00F37C57"/>
          <w:p w14:paraId="66B4AD1D" w14:textId="43AC7780" w:rsidR="00771D9E" w:rsidRPr="002A0D42" w:rsidRDefault="00771D9E" w:rsidP="00F37C57"/>
        </w:tc>
      </w:tr>
      <w:tr w:rsidR="00C957A4" w:rsidRPr="002A0D42" w14:paraId="7012DD0C" w14:textId="77777777" w:rsidTr="00F37C57">
        <w:tc>
          <w:tcPr>
            <w:tcW w:w="2906" w:type="dxa"/>
          </w:tcPr>
          <w:p w14:paraId="555CC3E0" w14:textId="77777777" w:rsidR="00C957A4" w:rsidRPr="0067400A" w:rsidRDefault="00C957A4" w:rsidP="00F37C57">
            <w:pPr>
              <w:rPr>
                <w:rFonts w:ascii="Arial" w:hAnsi="Arial" w:cs="Arial"/>
              </w:rPr>
            </w:pPr>
            <w:r w:rsidRPr="0067400A">
              <w:rPr>
                <w:rFonts w:ascii="Arial" w:hAnsi="Arial" w:cs="Arial"/>
              </w:rPr>
              <w:t>Telefon kontaktowy</w:t>
            </w:r>
          </w:p>
          <w:p w14:paraId="28B6DC00" w14:textId="152C08DD" w:rsidR="00C957A4" w:rsidRPr="0067400A" w:rsidRDefault="00C957A4" w:rsidP="00F37C57">
            <w:pPr>
              <w:rPr>
                <w:rFonts w:ascii="Arial" w:hAnsi="Arial" w:cs="Arial"/>
              </w:rPr>
            </w:pPr>
          </w:p>
        </w:tc>
        <w:tc>
          <w:tcPr>
            <w:tcW w:w="6382" w:type="dxa"/>
            <w:gridSpan w:val="2"/>
          </w:tcPr>
          <w:p w14:paraId="0A22B1FD" w14:textId="77777777" w:rsidR="00C957A4" w:rsidRPr="002A0D42" w:rsidRDefault="00C957A4" w:rsidP="00F37C57"/>
        </w:tc>
      </w:tr>
      <w:tr w:rsidR="00C957A4" w:rsidRPr="002A0D42" w14:paraId="1E34E10E" w14:textId="77777777" w:rsidTr="00F37C57">
        <w:tc>
          <w:tcPr>
            <w:tcW w:w="2906" w:type="dxa"/>
          </w:tcPr>
          <w:p w14:paraId="1EB700A9" w14:textId="77777777" w:rsidR="00C957A4" w:rsidRPr="0067400A" w:rsidRDefault="00C957A4" w:rsidP="00F37C57">
            <w:pPr>
              <w:rPr>
                <w:rFonts w:ascii="Arial" w:hAnsi="Arial" w:cs="Arial"/>
              </w:rPr>
            </w:pPr>
            <w:r w:rsidRPr="0067400A">
              <w:rPr>
                <w:rFonts w:ascii="Arial" w:hAnsi="Arial" w:cs="Arial"/>
              </w:rPr>
              <w:t>Adres poczty elektronicznej</w:t>
            </w:r>
          </w:p>
          <w:p w14:paraId="56326371" w14:textId="524D7D27" w:rsidR="00C957A4" w:rsidRPr="0067400A" w:rsidRDefault="00C957A4" w:rsidP="00F37C57">
            <w:pPr>
              <w:rPr>
                <w:rFonts w:ascii="Arial" w:hAnsi="Arial" w:cs="Arial"/>
              </w:rPr>
            </w:pPr>
            <w:r w:rsidRPr="0067400A">
              <w:rPr>
                <w:rFonts w:ascii="Arial" w:hAnsi="Arial" w:cs="Arial"/>
              </w:rPr>
              <w:t xml:space="preserve">                e-mail</w:t>
            </w:r>
          </w:p>
        </w:tc>
        <w:tc>
          <w:tcPr>
            <w:tcW w:w="6382" w:type="dxa"/>
            <w:gridSpan w:val="2"/>
          </w:tcPr>
          <w:p w14:paraId="661DBEFD" w14:textId="77777777" w:rsidR="00C957A4" w:rsidRPr="002A0D42" w:rsidRDefault="00C957A4" w:rsidP="00F37C57"/>
        </w:tc>
      </w:tr>
      <w:tr w:rsidR="00C957A4" w:rsidRPr="002A0D42" w14:paraId="2BFEE835" w14:textId="77777777" w:rsidTr="00F37C57">
        <w:tc>
          <w:tcPr>
            <w:tcW w:w="2906" w:type="dxa"/>
          </w:tcPr>
          <w:p w14:paraId="3D5FFEDC" w14:textId="77777777" w:rsidR="00C957A4" w:rsidRPr="0067400A" w:rsidRDefault="00C957A4" w:rsidP="00F37C57">
            <w:pPr>
              <w:rPr>
                <w:rFonts w:ascii="Arial" w:hAnsi="Arial" w:cs="Arial"/>
              </w:rPr>
            </w:pPr>
            <w:r w:rsidRPr="0067400A">
              <w:rPr>
                <w:rFonts w:ascii="Arial" w:hAnsi="Arial" w:cs="Arial"/>
              </w:rPr>
              <w:t>Zawód wykonywany /stanowisko</w:t>
            </w:r>
          </w:p>
          <w:p w14:paraId="4404589F" w14:textId="0439EDAF" w:rsidR="00D12D3A" w:rsidRPr="0067400A" w:rsidRDefault="00D12D3A" w:rsidP="00F37C57">
            <w:pPr>
              <w:rPr>
                <w:rFonts w:ascii="Arial" w:hAnsi="Arial" w:cs="Arial"/>
              </w:rPr>
            </w:pPr>
          </w:p>
        </w:tc>
        <w:tc>
          <w:tcPr>
            <w:tcW w:w="6382" w:type="dxa"/>
            <w:gridSpan w:val="2"/>
          </w:tcPr>
          <w:p w14:paraId="75C89B68" w14:textId="77777777" w:rsidR="00C957A4" w:rsidRPr="002A0D42" w:rsidRDefault="00C957A4" w:rsidP="00F37C57"/>
        </w:tc>
      </w:tr>
      <w:tr w:rsidR="00C957A4" w:rsidRPr="002A0D42" w14:paraId="7AC2C1CB" w14:textId="77777777" w:rsidTr="00F37C57">
        <w:trPr>
          <w:trHeight w:val="501"/>
        </w:trPr>
        <w:tc>
          <w:tcPr>
            <w:tcW w:w="2906" w:type="dxa"/>
          </w:tcPr>
          <w:p w14:paraId="6D1F03CE" w14:textId="77777777" w:rsidR="00C957A4" w:rsidRPr="0067400A" w:rsidRDefault="00C957A4" w:rsidP="00F37C57">
            <w:pPr>
              <w:rPr>
                <w:rFonts w:ascii="Arial" w:hAnsi="Arial" w:cs="Arial"/>
              </w:rPr>
            </w:pPr>
            <w:r w:rsidRPr="0067400A">
              <w:rPr>
                <w:rFonts w:ascii="Arial" w:hAnsi="Arial" w:cs="Arial"/>
              </w:rPr>
              <w:t>Miejsce pracy</w:t>
            </w:r>
          </w:p>
          <w:p w14:paraId="4B1EE12C" w14:textId="3B67F471" w:rsidR="00D12D3A" w:rsidRPr="0067400A" w:rsidRDefault="00D12D3A" w:rsidP="00F37C57">
            <w:pPr>
              <w:rPr>
                <w:rFonts w:ascii="Arial" w:hAnsi="Arial" w:cs="Arial"/>
              </w:rPr>
            </w:pPr>
          </w:p>
        </w:tc>
        <w:tc>
          <w:tcPr>
            <w:tcW w:w="6382" w:type="dxa"/>
            <w:gridSpan w:val="2"/>
          </w:tcPr>
          <w:p w14:paraId="7E784BB4" w14:textId="77777777" w:rsidR="00C957A4" w:rsidRDefault="00C957A4" w:rsidP="00F37C57"/>
          <w:p w14:paraId="7AB13171" w14:textId="5ED3CD4F" w:rsidR="00771D9E" w:rsidRPr="002A0D42" w:rsidRDefault="00771D9E" w:rsidP="00F37C57"/>
        </w:tc>
      </w:tr>
      <w:tr w:rsidR="00C957A4" w:rsidRPr="002A0D42" w14:paraId="4FBF222A" w14:textId="77777777" w:rsidTr="00F37C57">
        <w:trPr>
          <w:trHeight w:val="667"/>
        </w:trPr>
        <w:tc>
          <w:tcPr>
            <w:tcW w:w="2906" w:type="dxa"/>
          </w:tcPr>
          <w:p w14:paraId="1C9191CB" w14:textId="77777777" w:rsidR="00C957A4" w:rsidRPr="0067400A" w:rsidRDefault="00C957A4" w:rsidP="00F37C57">
            <w:pPr>
              <w:rPr>
                <w:rFonts w:ascii="Arial" w:hAnsi="Arial" w:cs="Arial"/>
              </w:rPr>
            </w:pPr>
            <w:r w:rsidRPr="0067400A">
              <w:rPr>
                <w:rFonts w:ascii="Arial" w:hAnsi="Arial" w:cs="Arial"/>
              </w:rPr>
              <w:t xml:space="preserve">Szczegółowe dane do faktury </w:t>
            </w:r>
          </w:p>
          <w:p w14:paraId="1792D4C4" w14:textId="77777777" w:rsidR="00C957A4" w:rsidRPr="0067400A" w:rsidRDefault="00C957A4" w:rsidP="00F37C57">
            <w:pPr>
              <w:rPr>
                <w:rFonts w:ascii="Arial" w:hAnsi="Arial" w:cs="Arial"/>
              </w:rPr>
            </w:pPr>
          </w:p>
        </w:tc>
        <w:tc>
          <w:tcPr>
            <w:tcW w:w="6382" w:type="dxa"/>
            <w:gridSpan w:val="2"/>
          </w:tcPr>
          <w:p w14:paraId="76F929A2" w14:textId="77777777" w:rsidR="00C957A4" w:rsidRPr="002A0D42" w:rsidRDefault="00C957A4" w:rsidP="00F37C57"/>
        </w:tc>
      </w:tr>
      <w:tr w:rsidR="00C957A4" w:rsidRPr="002A0D42" w14:paraId="1743EB5E" w14:textId="77777777" w:rsidTr="00F37C57">
        <w:trPr>
          <w:trHeight w:val="897"/>
        </w:trPr>
        <w:tc>
          <w:tcPr>
            <w:tcW w:w="2906" w:type="dxa"/>
          </w:tcPr>
          <w:p w14:paraId="5E9AC02B" w14:textId="63DA6470" w:rsidR="00C957A4" w:rsidRPr="0067400A" w:rsidRDefault="00C957A4" w:rsidP="00DC63A7">
            <w:pPr>
              <w:rPr>
                <w:rFonts w:ascii="Arial" w:hAnsi="Arial" w:cs="Arial"/>
              </w:rPr>
            </w:pPr>
            <w:r w:rsidRPr="0067400A">
              <w:rPr>
                <w:rFonts w:ascii="Arial" w:hAnsi="Arial" w:cs="Arial"/>
              </w:rPr>
              <w:t>Prosimy o informację skąd dowiedzieliście się Państwo</w:t>
            </w:r>
            <w:r w:rsidR="00DC63A7">
              <w:rPr>
                <w:rFonts w:ascii="Arial" w:hAnsi="Arial" w:cs="Arial"/>
              </w:rPr>
              <w:t xml:space="preserve"> </w:t>
            </w:r>
            <w:r w:rsidRPr="0067400A">
              <w:rPr>
                <w:rFonts w:ascii="Arial" w:hAnsi="Arial" w:cs="Arial"/>
              </w:rPr>
              <w:t>o tym szkoleniu</w:t>
            </w:r>
          </w:p>
        </w:tc>
        <w:tc>
          <w:tcPr>
            <w:tcW w:w="6382" w:type="dxa"/>
            <w:gridSpan w:val="2"/>
          </w:tcPr>
          <w:p w14:paraId="57238DCD" w14:textId="77777777" w:rsidR="00C957A4" w:rsidRDefault="00C957A4" w:rsidP="00F37C57"/>
          <w:p w14:paraId="71CB1725" w14:textId="26C10D2F" w:rsidR="00D12D3A" w:rsidRPr="002A0D42" w:rsidRDefault="00D12D3A" w:rsidP="00F37C57"/>
        </w:tc>
      </w:tr>
      <w:tr w:rsidR="00C957A4" w:rsidRPr="002A0D42" w14:paraId="2CE14447" w14:textId="77777777" w:rsidTr="00F37C57">
        <w:trPr>
          <w:trHeight w:val="110"/>
        </w:trPr>
        <w:tc>
          <w:tcPr>
            <w:tcW w:w="9288" w:type="dxa"/>
            <w:gridSpan w:val="3"/>
          </w:tcPr>
          <w:p w14:paraId="23A9319E" w14:textId="77777777" w:rsidR="00C957A4" w:rsidRPr="0067400A" w:rsidRDefault="00C957A4" w:rsidP="00F37C57">
            <w:pPr>
              <w:rPr>
                <w:rFonts w:ascii="Arial" w:hAnsi="Arial" w:cs="Arial"/>
                <w:b/>
                <w:bCs/>
              </w:rPr>
            </w:pPr>
            <w:r w:rsidRPr="0067400A">
              <w:rPr>
                <w:rFonts w:ascii="Arial" w:hAnsi="Arial" w:cs="Arial"/>
                <w:b/>
                <w:bCs/>
              </w:rPr>
              <w:t xml:space="preserve">Pozostałe informacje </w:t>
            </w:r>
          </w:p>
        </w:tc>
      </w:tr>
      <w:tr w:rsidR="00C957A4" w:rsidRPr="002A0D42" w14:paraId="2DBE03DA" w14:textId="77777777" w:rsidTr="00F37C57">
        <w:trPr>
          <w:trHeight w:val="3588"/>
        </w:trPr>
        <w:tc>
          <w:tcPr>
            <w:tcW w:w="9288" w:type="dxa"/>
            <w:gridSpan w:val="3"/>
          </w:tcPr>
          <w:p w14:paraId="263AF707" w14:textId="3ABAF38E" w:rsidR="00024F16" w:rsidRPr="0067400A" w:rsidRDefault="00EB27E5" w:rsidP="00836E4B">
            <w:pPr>
              <w:pStyle w:val="NormalnyWeb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400A">
              <w:rPr>
                <w:rFonts w:ascii="Arial" w:hAnsi="Arial" w:cs="Arial"/>
                <w:sz w:val="22"/>
                <w:szCs w:val="22"/>
              </w:rPr>
              <w:lastRenderedPageBreak/>
              <w:t>Zgłoszenie na szkolenie odbywa się poprzez przesłanie formularza zgłoszeniowego dostępnego na stronie internetowej organizatora na adres</w:t>
            </w:r>
            <w:r w:rsidRPr="0067400A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hyperlink r:id="rId8" w:history="1">
              <w:r w:rsidRPr="0067400A">
                <w:rPr>
                  <w:rStyle w:val="Hipercze"/>
                  <w:rFonts w:ascii="Arial" w:hAnsi="Arial" w:cs="Arial"/>
                  <w:sz w:val="22"/>
                  <w:szCs w:val="22"/>
                </w:rPr>
                <w:t>bpodraska@op.pl</w:t>
              </w:r>
            </w:hyperlink>
            <w:r w:rsidRPr="0067400A">
              <w:rPr>
                <w:rFonts w:ascii="Arial" w:hAnsi="Arial" w:cs="Arial"/>
                <w:sz w:val="22"/>
                <w:szCs w:val="22"/>
                <w:u w:val="single"/>
              </w:rPr>
              <w:t xml:space="preserve"> w</w:t>
            </w:r>
            <w:r w:rsidRPr="0067400A">
              <w:rPr>
                <w:rFonts w:ascii="Arial" w:hAnsi="Arial" w:cs="Arial"/>
                <w:sz w:val="22"/>
                <w:szCs w:val="22"/>
              </w:rPr>
              <w:t xml:space="preserve">raz z opłatą za szkolenie. Aktualne konto bankowe: </w:t>
            </w:r>
            <w:r w:rsidR="00305BFE">
              <w:rPr>
                <w:rStyle w:val="Pogrubienie"/>
                <w:rFonts w:ascii="Arial" w:hAnsi="Arial" w:cs="Arial"/>
                <w:color w:val="888888"/>
                <w:shd w:val="clear" w:color="auto" w:fill="FFFFFF"/>
              </w:rPr>
              <w:t>07 2490 0005 0000 4530 1365 7750</w:t>
            </w:r>
            <w:r w:rsidR="00305BFE">
              <w:rPr>
                <w:rFonts w:ascii="Arial" w:hAnsi="Arial" w:cs="Arial"/>
                <w:color w:val="888888"/>
                <w:shd w:val="clear" w:color="auto" w:fill="FFFFFF"/>
              </w:rPr>
              <w:t>.</w:t>
            </w:r>
            <w:bookmarkStart w:id="0" w:name="_GoBack"/>
            <w:bookmarkEnd w:id="0"/>
            <w:r w:rsidRPr="0067400A">
              <w:rPr>
                <w:rStyle w:val="Pogrubienie"/>
                <w:rFonts w:ascii="Arial" w:hAnsi="Arial" w:cs="Arial"/>
                <w:b w:val="0"/>
                <w:sz w:val="22"/>
                <w:szCs w:val="22"/>
              </w:rPr>
              <w:t>Potwierdzenie wpłaty należy dołączyć do formularza</w:t>
            </w:r>
            <w:r w:rsidRPr="0067400A"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.</w:t>
            </w:r>
            <w:r w:rsidR="00024F16" w:rsidRPr="0067400A"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</w:rPr>
              <w:t xml:space="preserve">  </w:t>
            </w:r>
          </w:p>
          <w:p w14:paraId="18D781A1" w14:textId="77777777" w:rsidR="00B16D6F" w:rsidRPr="0067400A" w:rsidRDefault="00024F16" w:rsidP="00836E4B">
            <w:pPr>
              <w:pStyle w:val="NormalnyWeb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400A"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</w:rPr>
              <w:t>W przypadku rezygnacji ze szkolenia przez osobę zgłoszoną, nie później niż na 3 dni przed rozpoczęciem pierwszego zjazdu organizator zwraca wpłatę dokonaną przez uczestnika, po potrąceniu 30% wartości szkolenia .</w:t>
            </w:r>
          </w:p>
          <w:p w14:paraId="5A22AD2E" w14:textId="5F107151" w:rsidR="00B16D6F" w:rsidRPr="0067400A" w:rsidRDefault="00024F16" w:rsidP="00836E4B">
            <w:pPr>
              <w:pStyle w:val="NormalnyWeb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400A"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</w:rPr>
              <w:t>W przypadku rezygnacji uczestnika ze szkolenia w okresie późniejszym niż na 3 dni przed rozpoczęciem pierwszego zjazdu wpłacona kwota nie jest zwracana.</w:t>
            </w:r>
            <w:r w:rsidRPr="0067400A">
              <w:rPr>
                <w:rFonts w:ascii="Arial" w:hAnsi="Arial" w:cs="Arial"/>
                <w:color w:val="474747"/>
                <w:sz w:val="22"/>
                <w:szCs w:val="22"/>
              </w:rPr>
              <w:br/>
            </w:r>
            <w:r w:rsidRPr="0067400A"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</w:rPr>
              <w:t>Organizator zastrzega sobie prawo do odwołania lub zmiany daty szkolenia w przypadku zgłoszenia mniej niż 6 osób.</w:t>
            </w:r>
          </w:p>
          <w:p w14:paraId="2AB83E13" w14:textId="77777777" w:rsidR="00B16D6F" w:rsidRPr="0067400A" w:rsidRDefault="00024F16" w:rsidP="00836E4B">
            <w:pPr>
              <w:pStyle w:val="NormalnyWeb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400A"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</w:rPr>
              <w:t>W przypa</w:t>
            </w:r>
            <w:r w:rsidR="00B16D6F" w:rsidRPr="0067400A"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</w:rPr>
              <w:t>d</w:t>
            </w:r>
            <w:r w:rsidRPr="0067400A"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</w:rPr>
              <w:t>ku odwołania lub zmiany daty szkolenia przez organizatora (np. z powodu zgłoszenia zbyt małej liczby uczestników) zgłoszonym osobom przysługuje zwrot całości wpłaconej kwoty. Zwrot następuje nie później niż 14 dni od planowanej daty pierwszego dnia odwołanego szkolenia.</w:t>
            </w:r>
          </w:p>
          <w:p w14:paraId="0186EA5C" w14:textId="4BC2089B" w:rsidR="00EB27E5" w:rsidRPr="0067400A" w:rsidRDefault="00024F16" w:rsidP="00836E4B">
            <w:pPr>
              <w:pStyle w:val="NormalnyWeb"/>
              <w:numPr>
                <w:ilvl w:val="0"/>
                <w:numId w:val="6"/>
              </w:numPr>
              <w:jc w:val="both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7400A"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</w:rPr>
              <w:t>Osoba zgłoszona na szkolenie może odstąpić od zwrotu zaliczki</w:t>
            </w:r>
            <w:r w:rsidR="00E94077" w:rsidRPr="0067400A"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</w:rPr>
              <w:t>,</w:t>
            </w:r>
            <w:r w:rsidRPr="0067400A"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</w:rPr>
              <w:t xml:space="preserve"> jeżeli decyduje się na udział w innej edycji tego samego szkolenia.</w:t>
            </w:r>
          </w:p>
          <w:p w14:paraId="543B55EB" w14:textId="61098621" w:rsidR="005249FA" w:rsidRPr="0067400A" w:rsidRDefault="00B56961" w:rsidP="005249FA">
            <w:pPr>
              <w:pStyle w:val="NormalnyWeb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400A">
              <w:rPr>
                <w:rFonts w:ascii="Arial" w:hAnsi="Arial" w:cs="Arial"/>
                <w:sz w:val="22"/>
                <w:szCs w:val="22"/>
              </w:rPr>
              <w:t>Administratorem danych osobowych</w:t>
            </w:r>
            <w:r w:rsidR="008949ED" w:rsidRPr="0067400A">
              <w:rPr>
                <w:rFonts w:ascii="Arial" w:hAnsi="Arial" w:cs="Arial"/>
                <w:sz w:val="22"/>
                <w:szCs w:val="22"/>
              </w:rPr>
              <w:t xml:space="preserve"> jest Okręgow</w:t>
            </w:r>
            <w:r w:rsidR="00371BB7" w:rsidRPr="0067400A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8949ED" w:rsidRPr="0067400A">
              <w:rPr>
                <w:rFonts w:ascii="Arial" w:hAnsi="Arial" w:cs="Arial"/>
                <w:sz w:val="22"/>
                <w:szCs w:val="22"/>
              </w:rPr>
              <w:t>Izb</w:t>
            </w:r>
            <w:r w:rsidR="00371BB7" w:rsidRPr="0067400A">
              <w:rPr>
                <w:rFonts w:ascii="Arial" w:hAnsi="Arial" w:cs="Arial"/>
                <w:sz w:val="22"/>
                <w:szCs w:val="22"/>
              </w:rPr>
              <w:t>a</w:t>
            </w:r>
            <w:r w:rsidR="008949ED" w:rsidRPr="0067400A">
              <w:rPr>
                <w:rFonts w:ascii="Arial" w:hAnsi="Arial" w:cs="Arial"/>
                <w:sz w:val="22"/>
                <w:szCs w:val="22"/>
              </w:rPr>
              <w:t xml:space="preserve"> Radców Prawnych</w:t>
            </w:r>
            <w:r w:rsidR="00BE6A88" w:rsidRPr="0067400A">
              <w:rPr>
                <w:rFonts w:ascii="Arial" w:hAnsi="Arial" w:cs="Arial"/>
                <w:sz w:val="22"/>
                <w:szCs w:val="22"/>
              </w:rPr>
              <w:t xml:space="preserve"> ul.</w:t>
            </w:r>
            <w:r w:rsidR="00FA562A" w:rsidRPr="006740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6A88" w:rsidRPr="0067400A">
              <w:rPr>
                <w:rFonts w:ascii="Arial" w:hAnsi="Arial" w:cs="Arial"/>
                <w:sz w:val="22"/>
                <w:szCs w:val="22"/>
              </w:rPr>
              <w:t>Gdańska 68/6,85-021 Bydgoszcz</w:t>
            </w:r>
            <w:r w:rsidR="00FA562A" w:rsidRPr="0067400A">
              <w:rPr>
                <w:rFonts w:ascii="Arial" w:hAnsi="Arial" w:cs="Arial"/>
                <w:sz w:val="22"/>
                <w:szCs w:val="22"/>
              </w:rPr>
              <w:t>,</w:t>
            </w:r>
            <w:r w:rsidR="00E94077" w:rsidRPr="0067400A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" w:history="1">
              <w:r w:rsidR="005249FA" w:rsidRPr="0067400A">
                <w:rPr>
                  <w:rStyle w:val="Hipercze"/>
                  <w:rFonts w:ascii="Arial" w:hAnsi="Arial" w:cs="Arial"/>
                  <w:sz w:val="22"/>
                  <w:szCs w:val="22"/>
                </w:rPr>
                <w:t>www.oirp.bydgoszcz.pl,biuro@oirp.bydgoszcz.pl</w:t>
              </w:r>
            </w:hyperlink>
          </w:p>
          <w:p w14:paraId="5F6D73CA" w14:textId="2C4A9D8E" w:rsidR="0067400A" w:rsidRDefault="00FF302A" w:rsidP="00745ADF">
            <w:pPr>
              <w:pStyle w:val="NormalnyWeb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400A">
              <w:rPr>
                <w:rFonts w:ascii="Arial" w:hAnsi="Arial" w:cs="Arial"/>
                <w:sz w:val="22"/>
                <w:szCs w:val="22"/>
              </w:rPr>
              <w:t>Kategorie danych</w:t>
            </w:r>
            <w:r w:rsidR="00072255" w:rsidRPr="0067400A">
              <w:rPr>
                <w:rFonts w:ascii="Arial" w:hAnsi="Arial" w:cs="Arial"/>
                <w:sz w:val="22"/>
                <w:szCs w:val="22"/>
              </w:rPr>
              <w:t xml:space="preserve"> podlegających przetwarzaniu: </w:t>
            </w:r>
            <w:r w:rsidR="00BA0647">
              <w:rPr>
                <w:rFonts w:ascii="Arial" w:hAnsi="Arial" w:cs="Arial"/>
                <w:sz w:val="22"/>
                <w:szCs w:val="22"/>
              </w:rPr>
              <w:t>dane zawarte w niniejszym formulrzu</w:t>
            </w:r>
          </w:p>
          <w:p w14:paraId="7FE79384" w14:textId="7A9273B2" w:rsidR="005249FA" w:rsidRPr="0067400A" w:rsidRDefault="002B08BC" w:rsidP="00745ADF">
            <w:pPr>
              <w:pStyle w:val="NormalnyWeb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400A">
              <w:rPr>
                <w:rFonts w:ascii="Arial" w:hAnsi="Arial" w:cs="Arial"/>
                <w:sz w:val="22"/>
                <w:szCs w:val="22"/>
              </w:rPr>
              <w:t xml:space="preserve">Dane </w:t>
            </w:r>
            <w:r w:rsidR="00836214" w:rsidRPr="0067400A">
              <w:rPr>
                <w:rFonts w:ascii="Arial" w:hAnsi="Arial" w:cs="Arial"/>
                <w:sz w:val="22"/>
                <w:szCs w:val="22"/>
              </w:rPr>
              <w:t>osobowe są udostępniane trenerom</w:t>
            </w:r>
            <w:r w:rsidR="0012770C" w:rsidRPr="0067400A">
              <w:rPr>
                <w:rFonts w:ascii="Arial" w:hAnsi="Arial" w:cs="Arial"/>
                <w:sz w:val="22"/>
                <w:szCs w:val="22"/>
              </w:rPr>
              <w:t>.</w:t>
            </w:r>
            <w:r w:rsidRPr="0067400A">
              <w:rPr>
                <w:rFonts w:ascii="Arial" w:hAnsi="Arial" w:cs="Arial"/>
                <w:sz w:val="22"/>
                <w:szCs w:val="22"/>
              </w:rPr>
              <w:t xml:space="preserve"> Dane nie </w:t>
            </w:r>
            <w:r w:rsidR="00B80752" w:rsidRPr="0067400A">
              <w:rPr>
                <w:rFonts w:ascii="Arial" w:hAnsi="Arial" w:cs="Arial"/>
                <w:sz w:val="22"/>
                <w:szCs w:val="22"/>
              </w:rPr>
              <w:t>s</w:t>
            </w:r>
            <w:r w:rsidR="0018188F" w:rsidRPr="0067400A">
              <w:rPr>
                <w:rFonts w:ascii="Arial" w:hAnsi="Arial" w:cs="Arial"/>
                <w:sz w:val="22"/>
                <w:szCs w:val="22"/>
              </w:rPr>
              <w:t xml:space="preserve">ą </w:t>
            </w:r>
            <w:r w:rsidR="00B80752" w:rsidRPr="0067400A">
              <w:rPr>
                <w:rFonts w:ascii="Arial" w:hAnsi="Arial" w:cs="Arial"/>
                <w:sz w:val="22"/>
                <w:szCs w:val="22"/>
              </w:rPr>
              <w:t xml:space="preserve">udostępniane do państwa trzeciego Osoba, której dane dotyczą nie podlega profilowaniu. </w:t>
            </w:r>
          </w:p>
          <w:p w14:paraId="6757E895" w14:textId="2D75FB9A" w:rsidR="005249FA" w:rsidRPr="0067400A" w:rsidRDefault="00B80752" w:rsidP="00745ADF">
            <w:pPr>
              <w:pStyle w:val="NormalnyWeb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400A">
              <w:rPr>
                <w:rFonts w:ascii="Arial" w:hAnsi="Arial" w:cs="Arial"/>
                <w:sz w:val="22"/>
                <w:szCs w:val="22"/>
              </w:rPr>
              <w:t>Dane</w:t>
            </w:r>
            <w:r w:rsidR="0018188F" w:rsidRPr="0067400A">
              <w:rPr>
                <w:rFonts w:ascii="Arial" w:hAnsi="Arial" w:cs="Arial"/>
                <w:sz w:val="22"/>
                <w:szCs w:val="22"/>
              </w:rPr>
              <w:t xml:space="preserve"> osobowe</w:t>
            </w:r>
            <w:r w:rsidRPr="006740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188F" w:rsidRPr="0067400A">
              <w:rPr>
                <w:rFonts w:ascii="Arial" w:hAnsi="Arial" w:cs="Arial"/>
                <w:sz w:val="22"/>
                <w:szCs w:val="22"/>
              </w:rPr>
              <w:t xml:space="preserve">są </w:t>
            </w:r>
            <w:r w:rsidRPr="0067400A">
              <w:rPr>
                <w:rFonts w:ascii="Arial" w:hAnsi="Arial" w:cs="Arial"/>
                <w:sz w:val="22"/>
                <w:szCs w:val="22"/>
              </w:rPr>
              <w:t>dostępne w  siedzibie O</w:t>
            </w:r>
            <w:r w:rsidR="0012770C" w:rsidRPr="0067400A">
              <w:rPr>
                <w:rFonts w:ascii="Arial" w:hAnsi="Arial" w:cs="Arial"/>
                <w:sz w:val="22"/>
                <w:szCs w:val="22"/>
              </w:rPr>
              <w:t xml:space="preserve">kręgowej Izby Radców Prawnych </w:t>
            </w:r>
            <w:r w:rsidRPr="0067400A">
              <w:rPr>
                <w:rFonts w:ascii="Arial" w:hAnsi="Arial" w:cs="Arial"/>
                <w:sz w:val="22"/>
                <w:szCs w:val="22"/>
              </w:rPr>
              <w:t>ul. Gdańskiej 68/6 w Bydgoszczy.</w:t>
            </w:r>
            <w:r w:rsidR="00B05A92" w:rsidRPr="006740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A0F501" w14:textId="77777777" w:rsidR="005249FA" w:rsidRPr="0067400A" w:rsidRDefault="00B05A92" w:rsidP="00745ADF">
            <w:pPr>
              <w:pStyle w:val="NormalnyWeb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400A">
              <w:rPr>
                <w:rFonts w:ascii="Arial" w:hAnsi="Arial" w:cs="Arial"/>
                <w:sz w:val="22"/>
                <w:szCs w:val="22"/>
              </w:rPr>
              <w:t xml:space="preserve">Informuje się </w:t>
            </w:r>
            <w:r w:rsidR="007A3445" w:rsidRPr="006740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400A">
              <w:rPr>
                <w:rFonts w:ascii="Arial" w:hAnsi="Arial" w:cs="Arial"/>
                <w:sz w:val="22"/>
                <w:szCs w:val="22"/>
              </w:rPr>
              <w:t>o możliwości uzyskania kopii danych</w:t>
            </w:r>
            <w:r w:rsidR="0018188F" w:rsidRPr="0067400A">
              <w:rPr>
                <w:rFonts w:ascii="Arial" w:hAnsi="Arial" w:cs="Arial"/>
                <w:sz w:val="22"/>
                <w:szCs w:val="22"/>
              </w:rPr>
              <w:t xml:space="preserve"> osobowych</w:t>
            </w:r>
            <w:r w:rsidRPr="0067400A">
              <w:rPr>
                <w:rFonts w:ascii="Arial" w:hAnsi="Arial" w:cs="Arial"/>
                <w:sz w:val="22"/>
                <w:szCs w:val="22"/>
              </w:rPr>
              <w:t xml:space="preserve">. Dane </w:t>
            </w:r>
            <w:r w:rsidR="0018188F" w:rsidRPr="0067400A">
              <w:rPr>
                <w:rFonts w:ascii="Arial" w:hAnsi="Arial" w:cs="Arial"/>
                <w:sz w:val="22"/>
                <w:szCs w:val="22"/>
              </w:rPr>
              <w:t xml:space="preserve">osobowe </w:t>
            </w:r>
            <w:r w:rsidRPr="0067400A">
              <w:rPr>
                <w:rFonts w:ascii="Arial" w:hAnsi="Arial" w:cs="Arial"/>
                <w:sz w:val="22"/>
                <w:szCs w:val="22"/>
              </w:rPr>
              <w:t xml:space="preserve">przetwarzane są do </w:t>
            </w:r>
            <w:r w:rsidR="007D604D" w:rsidRPr="0067400A">
              <w:rPr>
                <w:rFonts w:ascii="Arial" w:hAnsi="Arial" w:cs="Arial"/>
                <w:sz w:val="22"/>
                <w:szCs w:val="22"/>
              </w:rPr>
              <w:t>usunięcia danych na wniosek uczestnika szkolenia.</w:t>
            </w:r>
            <w:r w:rsidR="005249FA" w:rsidRPr="006740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B0C207" w14:textId="77777777" w:rsidR="0067400A" w:rsidRDefault="003262C9" w:rsidP="005249FA">
            <w:pPr>
              <w:pStyle w:val="NormalnyWeb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400A">
              <w:rPr>
                <w:rFonts w:ascii="Arial" w:hAnsi="Arial" w:cs="Arial"/>
                <w:sz w:val="22"/>
                <w:szCs w:val="22"/>
              </w:rPr>
              <w:t>Każda osoba ma prawo wglądu w swoje dane osobowe, prawo żądania ograniczenia przetwarzania danych osobowych</w:t>
            </w:r>
            <w:r w:rsidR="00E41552" w:rsidRPr="0067400A">
              <w:rPr>
                <w:rFonts w:ascii="Arial" w:hAnsi="Arial" w:cs="Arial"/>
                <w:sz w:val="22"/>
                <w:szCs w:val="22"/>
              </w:rPr>
              <w:t>, wniesienia sprzeciwu, prawo przenoszenia danych.</w:t>
            </w:r>
          </w:p>
          <w:p w14:paraId="150F3BE4" w14:textId="02F4210F" w:rsidR="0067400A" w:rsidRPr="0067400A" w:rsidRDefault="008B61BF" w:rsidP="005249FA">
            <w:pPr>
              <w:pStyle w:val="NormalnyWeb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400A">
              <w:rPr>
                <w:rFonts w:ascii="Arial" w:hAnsi="Arial" w:cs="Arial"/>
                <w:sz w:val="22"/>
                <w:szCs w:val="22"/>
              </w:rPr>
              <w:t xml:space="preserve"> Podanie danych jest niezbędne do realizacji</w:t>
            </w:r>
            <w:r w:rsidR="0051750C">
              <w:rPr>
                <w:rFonts w:ascii="Arial" w:hAnsi="Arial" w:cs="Arial"/>
                <w:sz w:val="22"/>
                <w:szCs w:val="22"/>
              </w:rPr>
              <w:t xml:space="preserve"> poniższych</w:t>
            </w:r>
            <w:r w:rsidRPr="0067400A">
              <w:rPr>
                <w:rFonts w:ascii="Arial" w:hAnsi="Arial" w:cs="Arial"/>
                <w:sz w:val="22"/>
                <w:szCs w:val="22"/>
              </w:rPr>
              <w:t xml:space="preserve"> celów. </w:t>
            </w:r>
          </w:p>
          <w:p w14:paraId="7A970F42" w14:textId="7278883B" w:rsidR="00F957EC" w:rsidRPr="0067400A" w:rsidRDefault="008B61BF" w:rsidP="005249FA">
            <w:pPr>
              <w:pStyle w:val="NormalnyWeb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400A">
              <w:rPr>
                <w:rFonts w:ascii="Arial" w:hAnsi="Arial" w:cs="Arial"/>
                <w:sz w:val="22"/>
                <w:szCs w:val="22"/>
              </w:rPr>
              <w:t xml:space="preserve">Informuje się o prawie wniesienia skargi w zakresie przetwarzania danych do organu nadzoru do </w:t>
            </w:r>
            <w:r w:rsidR="00371BB7" w:rsidRPr="0067400A">
              <w:rPr>
                <w:rFonts w:ascii="Arial" w:hAnsi="Arial" w:cs="Arial"/>
                <w:sz w:val="22"/>
                <w:szCs w:val="22"/>
              </w:rPr>
              <w:t>Prezesa Urzędu Ochrony Danych Osobowych, w przypadku uznania, iż przetwarzanie danych osobowych narusza przepisy w tym RODO.</w:t>
            </w:r>
          </w:p>
          <w:p w14:paraId="34431D93" w14:textId="77777777" w:rsidR="00DD75C6" w:rsidRDefault="005249FA" w:rsidP="00371BB7">
            <w:pPr>
              <w:pStyle w:val="Akapitzlist"/>
              <w:spacing w:after="160" w:line="259" w:lineRule="auto"/>
              <w:ind w:left="0"/>
              <w:jc w:val="both"/>
              <w:rPr>
                <w:rFonts w:ascii="Arial" w:hAnsi="Arial" w:cs="Arial"/>
              </w:rPr>
            </w:pPr>
            <w:r w:rsidRPr="0067400A">
              <w:rPr>
                <w:rFonts w:ascii="Arial" w:hAnsi="Arial" w:cs="Arial"/>
              </w:rPr>
              <w:t xml:space="preserve">Wyrażam zgodę na wykorzystywanie i przetwarzanie danych osobowych zawartych w formularzu zgłoszeniowym na szkolenie w procesie rekrutacji na szkolenie zgodnie z rozporządzeniem Parlamentu Europejskiego i Rady Unii Europejskiej 2016/679 z dnia 27.04.2016r. W sprawie ochrony osób fizycznych w związku z przetwarzaniem danych osobowych  i w sprawie swobodnego przepływu takich danych. </w:t>
            </w:r>
          </w:p>
          <w:p w14:paraId="4E57E390" w14:textId="7DF4D2AC" w:rsidR="005249FA" w:rsidRPr="0067400A" w:rsidRDefault="005249FA" w:rsidP="00371BB7">
            <w:pPr>
              <w:pStyle w:val="Akapitzlist"/>
              <w:spacing w:after="160" w:line="259" w:lineRule="auto"/>
              <w:ind w:left="0"/>
              <w:jc w:val="both"/>
              <w:rPr>
                <w:rFonts w:ascii="Arial" w:hAnsi="Arial" w:cs="Arial"/>
              </w:rPr>
            </w:pPr>
            <w:r w:rsidRPr="0067400A">
              <w:rPr>
                <w:rFonts w:ascii="Arial" w:hAnsi="Arial" w:cs="Arial"/>
              </w:rPr>
              <w:t>Wyrażam również zgodę na otrzymywanie informacji o innych szkoleniach organizowanych przez Ośrodek Mediacji</w:t>
            </w:r>
          </w:p>
          <w:p w14:paraId="00E008CB" w14:textId="10314CB1" w:rsidR="005249FA" w:rsidRPr="0067400A" w:rsidRDefault="005249FA" w:rsidP="00371BB7">
            <w:pPr>
              <w:pStyle w:val="Akapitzlist"/>
              <w:spacing w:after="160" w:line="259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957A4" w:rsidRPr="002A0D42" w14:paraId="3DD20AC6" w14:textId="77777777" w:rsidTr="00F37C57">
        <w:trPr>
          <w:trHeight w:val="702"/>
        </w:trPr>
        <w:tc>
          <w:tcPr>
            <w:tcW w:w="3983" w:type="dxa"/>
            <w:gridSpan w:val="2"/>
          </w:tcPr>
          <w:p w14:paraId="6DA68D32" w14:textId="77777777" w:rsidR="00C957A4" w:rsidRPr="00F940E5" w:rsidRDefault="00C957A4" w:rsidP="00F37C57">
            <w:pPr>
              <w:pStyle w:val="NormalnyWeb"/>
              <w:rPr>
                <w:rStyle w:val="Pogrubienie"/>
                <w:bCs w:val="0"/>
                <w:sz w:val="20"/>
                <w:szCs w:val="20"/>
              </w:rPr>
            </w:pPr>
            <w:r w:rsidRPr="00F940E5">
              <w:rPr>
                <w:rStyle w:val="Pogrubienie"/>
                <w:bCs w:val="0"/>
                <w:sz w:val="20"/>
                <w:szCs w:val="20"/>
              </w:rPr>
              <w:t xml:space="preserve">Data i czytelny podpis osoby upoważnionej </w:t>
            </w:r>
          </w:p>
        </w:tc>
        <w:tc>
          <w:tcPr>
            <w:tcW w:w="5305" w:type="dxa"/>
          </w:tcPr>
          <w:p w14:paraId="2983BC0D" w14:textId="77777777" w:rsidR="00C957A4" w:rsidRPr="00F940E5" w:rsidRDefault="00C957A4" w:rsidP="00F37C57">
            <w:pPr>
              <w:pStyle w:val="NormalnyWeb"/>
              <w:rPr>
                <w:rStyle w:val="Pogrubienie"/>
                <w:b w:val="0"/>
                <w:sz w:val="20"/>
                <w:szCs w:val="20"/>
              </w:rPr>
            </w:pPr>
          </w:p>
        </w:tc>
      </w:tr>
    </w:tbl>
    <w:p w14:paraId="3DF435C8" w14:textId="77777777" w:rsidR="00C957A4" w:rsidRPr="006079A8" w:rsidRDefault="00C957A4" w:rsidP="00C957A4">
      <w:pPr>
        <w:pStyle w:val="NormalnyWeb"/>
        <w:rPr>
          <w:sz w:val="20"/>
          <w:szCs w:val="20"/>
        </w:rPr>
      </w:pPr>
    </w:p>
    <w:p w14:paraId="147DF5FC" w14:textId="77777777" w:rsidR="00817D22" w:rsidRPr="00C957A4" w:rsidRDefault="00817D22" w:rsidP="00C957A4"/>
    <w:sectPr w:rsidR="00817D22" w:rsidRPr="00C957A4" w:rsidSect="00951D00">
      <w:headerReference w:type="default" r:id="rId10"/>
      <w:footerReference w:type="defaul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7B485" w14:textId="77777777" w:rsidR="00C7060E" w:rsidRDefault="00C7060E" w:rsidP="004860C3">
      <w:pPr>
        <w:spacing w:after="0" w:line="240" w:lineRule="auto"/>
      </w:pPr>
      <w:r>
        <w:separator/>
      </w:r>
    </w:p>
  </w:endnote>
  <w:endnote w:type="continuationSeparator" w:id="0">
    <w:p w14:paraId="4B5FEB4C" w14:textId="77777777" w:rsidR="00C7060E" w:rsidRDefault="00C7060E" w:rsidP="00486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altName w:val="Yu Gothic"/>
    <w:charset w:val="8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048FF" w14:textId="467DFEB3" w:rsidR="001E68CD" w:rsidRDefault="00C7060E" w:rsidP="001E68CD">
    <w:pPr>
      <w:ind w:right="1"/>
      <w:rPr>
        <w:color w:val="000000"/>
        <w:sz w:val="18"/>
        <w:szCs w:val="18"/>
        <w:lang w:val="pl-PL"/>
      </w:rPr>
    </w:pPr>
    <w:hyperlink r:id="rId1" w:history="1">
      <w:r w:rsidR="001E68CD" w:rsidRPr="00951680">
        <w:rPr>
          <w:rStyle w:val="Hipercze"/>
          <w:sz w:val="18"/>
          <w:szCs w:val="18"/>
          <w:lang w:val="pl-PL"/>
        </w:rPr>
        <w:t>www.om.oip.bydgoszcz.pl</w:t>
      </w:r>
    </w:hyperlink>
    <w:r w:rsidR="001E68CD">
      <w:rPr>
        <w:color w:val="000000"/>
        <w:sz w:val="18"/>
        <w:szCs w:val="18"/>
        <w:lang w:val="pl-PL"/>
      </w:rPr>
      <w:t xml:space="preserve"> </w:t>
    </w:r>
    <w:r w:rsidR="001E68CD" w:rsidRPr="009365D2">
      <w:rPr>
        <w:color w:val="000000"/>
        <w:sz w:val="18"/>
        <w:szCs w:val="18"/>
        <w:lang w:val="pl-PL"/>
      </w:rPr>
      <w:t xml:space="preserve">85-021 Bydgoszcz, ul. Gdańska 68/6, </w:t>
    </w:r>
    <w:r w:rsidR="001E68CD">
      <w:rPr>
        <w:color w:val="000000"/>
        <w:sz w:val="18"/>
        <w:szCs w:val="18"/>
        <w:lang w:val="pl-PL"/>
      </w:rPr>
      <w:t>t</w:t>
    </w:r>
    <w:r w:rsidR="001E68CD" w:rsidRPr="009365D2">
      <w:rPr>
        <w:color w:val="000000"/>
        <w:sz w:val="18"/>
        <w:szCs w:val="18"/>
        <w:lang w:val="pl-PL"/>
      </w:rPr>
      <w:t xml:space="preserve">el/fax 523224536, kom.60249433 </w:t>
    </w:r>
    <w:hyperlink r:id="rId2" w:history="1">
      <w:r w:rsidR="001E68CD" w:rsidRPr="00951680">
        <w:rPr>
          <w:rStyle w:val="Hipercze"/>
          <w:sz w:val="18"/>
          <w:szCs w:val="18"/>
          <w:lang w:val="pl-PL"/>
        </w:rPr>
        <w:t>biuro@oirp.bydgoszcz.pl</w:t>
      </w:r>
    </w:hyperlink>
  </w:p>
  <w:p w14:paraId="38B24F69" w14:textId="61B36B6F" w:rsidR="004860C3" w:rsidRDefault="001E68CD" w:rsidP="001E68CD">
    <w:pPr>
      <w:ind w:right="1"/>
    </w:pPr>
    <w:r w:rsidRPr="009365D2">
      <w:rPr>
        <w:color w:val="000000"/>
        <w:sz w:val="18"/>
        <w:szCs w:val="18"/>
        <w:lang w:val="pl-PL"/>
      </w:rPr>
      <w:t xml:space="preserve">                                                                                 </w:t>
    </w:r>
    <w:r w:rsidR="00AE25F9">
      <w:rPr>
        <w:noProof/>
      </w:rPr>
      <w:drawing>
        <wp:inline distT="0" distB="0" distL="0" distR="0" wp14:anchorId="0A7B3977" wp14:editId="1969181C">
          <wp:extent cx="1396680" cy="484652"/>
          <wp:effectExtent l="0" t="0" r="0" b="0"/>
          <wp:docPr id="1" name="Obraz 1" descr="C:\Users\Bernadeta\AppData\Local\Microsoft\Windows\INetCache\Content.Word\Logo Ośrodki Mediacji Radców Prawnych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nadeta\AppData\Local\Microsoft\Windows\INetCache\Content.Word\Logo Ośrodki Mediacji Radców Prawnych.b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655" cy="492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B3CB5" w14:textId="77777777" w:rsidR="00C7060E" w:rsidRDefault="00C7060E" w:rsidP="004860C3">
      <w:pPr>
        <w:spacing w:after="0" w:line="240" w:lineRule="auto"/>
      </w:pPr>
      <w:r>
        <w:separator/>
      </w:r>
    </w:p>
  </w:footnote>
  <w:footnote w:type="continuationSeparator" w:id="0">
    <w:p w14:paraId="0A2B5DD0" w14:textId="77777777" w:rsidR="00C7060E" w:rsidRDefault="00C7060E" w:rsidP="00486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F0A65" w14:textId="6F051F66" w:rsidR="00EE5B93" w:rsidRPr="00DF7273" w:rsidRDefault="00EE5B93" w:rsidP="00DF7273">
    <w:pPr>
      <w:ind w:right="1"/>
      <w:rPr>
        <w:color w:val="000000"/>
        <w:sz w:val="24"/>
        <w:szCs w:val="24"/>
        <w:lang w:val="pl-PL"/>
      </w:rPr>
    </w:pPr>
    <w:r>
      <w:rPr>
        <w:color w:val="000000"/>
        <w:lang w:val="pl-PL"/>
      </w:rPr>
      <w:t xml:space="preserve">  </w:t>
    </w:r>
    <w:r w:rsidR="00600497">
      <w:rPr>
        <w:noProof/>
      </w:rPr>
      <w:drawing>
        <wp:inline distT="0" distB="0" distL="0" distR="0" wp14:anchorId="3902E188" wp14:editId="47466B9B">
          <wp:extent cx="2787650" cy="5206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0" cy="52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65D2">
      <w:rPr>
        <w:color w:val="000000"/>
        <w:sz w:val="24"/>
        <w:szCs w:val="24"/>
        <w:lang w:val="pl-PL"/>
      </w:rPr>
      <w:t xml:space="preserve">           </w:t>
    </w:r>
    <w:r w:rsidR="009365D2">
      <w:rPr>
        <w:color w:val="000000"/>
        <w:sz w:val="24"/>
        <w:szCs w:val="24"/>
        <w:lang w:val="pl-PL"/>
      </w:rPr>
      <w:t xml:space="preserve">         </w:t>
    </w:r>
    <w:r w:rsidRPr="009365D2">
      <w:rPr>
        <w:color w:val="000000"/>
        <w:sz w:val="24"/>
        <w:szCs w:val="24"/>
        <w:lang w:val="pl-PL"/>
      </w:rPr>
      <w:t xml:space="preserve">                                                                                                                   </w:t>
    </w:r>
    <w:r w:rsidR="009365D2" w:rsidRPr="009365D2">
      <w:rPr>
        <w:color w:val="000000"/>
        <w:sz w:val="24"/>
        <w:szCs w:val="24"/>
        <w:lang w:val="pl-PL"/>
      </w:rPr>
      <w:t xml:space="preserve">                                     </w:t>
    </w:r>
    <w:r w:rsidR="009365D2" w:rsidRPr="009365D2">
      <w:rPr>
        <w:b/>
        <w:color w:val="000000"/>
        <w:sz w:val="24"/>
        <w:szCs w:val="24"/>
        <w:lang w:val="pl-PL"/>
      </w:rPr>
      <w:t xml:space="preserve">przy OIRP w Bydgoszczy     </w:t>
    </w:r>
    <w:r w:rsidR="00DF7273">
      <w:rPr>
        <w:color w:val="000000"/>
        <w:sz w:val="18"/>
        <w:szCs w:val="18"/>
        <w:lang w:val="pl-PL"/>
      </w:rPr>
      <w:t>----------------------------------------------------------------------------------------------------------------</w:t>
    </w:r>
    <w:r w:rsidRPr="00AE25F9">
      <w:rPr>
        <w:lang w:val="pl-PL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60870"/>
    <w:multiLevelType w:val="hybridMultilevel"/>
    <w:tmpl w:val="D33E918A"/>
    <w:lvl w:ilvl="0" w:tplc="526C5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95629F"/>
    <w:multiLevelType w:val="hybridMultilevel"/>
    <w:tmpl w:val="156E6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47CB9"/>
    <w:multiLevelType w:val="hybridMultilevel"/>
    <w:tmpl w:val="1C264B08"/>
    <w:lvl w:ilvl="0" w:tplc="1FF2D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66FF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D6D54"/>
    <w:multiLevelType w:val="hybridMultilevel"/>
    <w:tmpl w:val="07B624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B0B24"/>
    <w:multiLevelType w:val="hybridMultilevel"/>
    <w:tmpl w:val="06AC4E06"/>
    <w:lvl w:ilvl="0" w:tplc="9A02D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43EF4"/>
    <w:multiLevelType w:val="hybridMultilevel"/>
    <w:tmpl w:val="DEA85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D8"/>
    <w:rsid w:val="00003685"/>
    <w:rsid w:val="00017788"/>
    <w:rsid w:val="00024F16"/>
    <w:rsid w:val="00072255"/>
    <w:rsid w:val="0008531D"/>
    <w:rsid w:val="000C2E2D"/>
    <w:rsid w:val="000C4178"/>
    <w:rsid w:val="000E6354"/>
    <w:rsid w:val="001170D3"/>
    <w:rsid w:val="00122DE1"/>
    <w:rsid w:val="0012770C"/>
    <w:rsid w:val="00132327"/>
    <w:rsid w:val="00142461"/>
    <w:rsid w:val="0018188F"/>
    <w:rsid w:val="001B7242"/>
    <w:rsid w:val="001C723E"/>
    <w:rsid w:val="001C771A"/>
    <w:rsid w:val="001D790F"/>
    <w:rsid w:val="001E68CD"/>
    <w:rsid w:val="00203CBF"/>
    <w:rsid w:val="00205B47"/>
    <w:rsid w:val="0021113A"/>
    <w:rsid w:val="002652A7"/>
    <w:rsid w:val="002905C8"/>
    <w:rsid w:val="00296F27"/>
    <w:rsid w:val="002B08BC"/>
    <w:rsid w:val="002C2F03"/>
    <w:rsid w:val="002E22E7"/>
    <w:rsid w:val="0030124B"/>
    <w:rsid w:val="00305BFE"/>
    <w:rsid w:val="0031144C"/>
    <w:rsid w:val="003262C9"/>
    <w:rsid w:val="00337B60"/>
    <w:rsid w:val="00371BB7"/>
    <w:rsid w:val="00385DE3"/>
    <w:rsid w:val="00396A40"/>
    <w:rsid w:val="003C56A1"/>
    <w:rsid w:val="003D21AF"/>
    <w:rsid w:val="003F7592"/>
    <w:rsid w:val="004120FE"/>
    <w:rsid w:val="004436C6"/>
    <w:rsid w:val="00467EBC"/>
    <w:rsid w:val="004860C3"/>
    <w:rsid w:val="00491F87"/>
    <w:rsid w:val="004A57E5"/>
    <w:rsid w:val="004B0B8A"/>
    <w:rsid w:val="004C0232"/>
    <w:rsid w:val="004C350A"/>
    <w:rsid w:val="004C74E7"/>
    <w:rsid w:val="004E2931"/>
    <w:rsid w:val="004E2D4D"/>
    <w:rsid w:val="00511DC7"/>
    <w:rsid w:val="0051750C"/>
    <w:rsid w:val="00521904"/>
    <w:rsid w:val="005249FA"/>
    <w:rsid w:val="0052534E"/>
    <w:rsid w:val="005333CB"/>
    <w:rsid w:val="00546C6F"/>
    <w:rsid w:val="00587D80"/>
    <w:rsid w:val="00590BE2"/>
    <w:rsid w:val="005A7405"/>
    <w:rsid w:val="005F2F1E"/>
    <w:rsid w:val="005F3975"/>
    <w:rsid w:val="00600497"/>
    <w:rsid w:val="00621D91"/>
    <w:rsid w:val="00624A46"/>
    <w:rsid w:val="0064575C"/>
    <w:rsid w:val="00645D67"/>
    <w:rsid w:val="0067036E"/>
    <w:rsid w:val="0067400A"/>
    <w:rsid w:val="006F043E"/>
    <w:rsid w:val="006F0DBA"/>
    <w:rsid w:val="006F7390"/>
    <w:rsid w:val="00700515"/>
    <w:rsid w:val="0074087C"/>
    <w:rsid w:val="00771D9E"/>
    <w:rsid w:val="007810D5"/>
    <w:rsid w:val="00786046"/>
    <w:rsid w:val="007A3445"/>
    <w:rsid w:val="007D3E54"/>
    <w:rsid w:val="007D604D"/>
    <w:rsid w:val="00817D22"/>
    <w:rsid w:val="008314B3"/>
    <w:rsid w:val="00836214"/>
    <w:rsid w:val="00836E4B"/>
    <w:rsid w:val="00860DDD"/>
    <w:rsid w:val="008751D8"/>
    <w:rsid w:val="00876499"/>
    <w:rsid w:val="008816BB"/>
    <w:rsid w:val="008949ED"/>
    <w:rsid w:val="008A2168"/>
    <w:rsid w:val="008B61BF"/>
    <w:rsid w:val="008C38F1"/>
    <w:rsid w:val="008C38F3"/>
    <w:rsid w:val="008E445F"/>
    <w:rsid w:val="008E5875"/>
    <w:rsid w:val="008F7BC3"/>
    <w:rsid w:val="0092382D"/>
    <w:rsid w:val="009365D2"/>
    <w:rsid w:val="00951D00"/>
    <w:rsid w:val="009837C3"/>
    <w:rsid w:val="00986A1D"/>
    <w:rsid w:val="009A2D8D"/>
    <w:rsid w:val="00A008AE"/>
    <w:rsid w:val="00A10E01"/>
    <w:rsid w:val="00A516A4"/>
    <w:rsid w:val="00A639D3"/>
    <w:rsid w:val="00A6654F"/>
    <w:rsid w:val="00A9351B"/>
    <w:rsid w:val="00AA53CA"/>
    <w:rsid w:val="00AB1280"/>
    <w:rsid w:val="00AB642A"/>
    <w:rsid w:val="00AC19B7"/>
    <w:rsid w:val="00AE25F9"/>
    <w:rsid w:val="00AF5BDA"/>
    <w:rsid w:val="00B05A92"/>
    <w:rsid w:val="00B16D6F"/>
    <w:rsid w:val="00B471C7"/>
    <w:rsid w:val="00B56961"/>
    <w:rsid w:val="00B80752"/>
    <w:rsid w:val="00BA0647"/>
    <w:rsid w:val="00BC5919"/>
    <w:rsid w:val="00BE6A88"/>
    <w:rsid w:val="00BF113B"/>
    <w:rsid w:val="00C20600"/>
    <w:rsid w:val="00C62895"/>
    <w:rsid w:val="00C65836"/>
    <w:rsid w:val="00C660A4"/>
    <w:rsid w:val="00C7060E"/>
    <w:rsid w:val="00C957A4"/>
    <w:rsid w:val="00CA195F"/>
    <w:rsid w:val="00CF241E"/>
    <w:rsid w:val="00D12D3A"/>
    <w:rsid w:val="00D26DE9"/>
    <w:rsid w:val="00D30A64"/>
    <w:rsid w:val="00D33943"/>
    <w:rsid w:val="00D41B98"/>
    <w:rsid w:val="00D461D2"/>
    <w:rsid w:val="00D525FE"/>
    <w:rsid w:val="00DB57D6"/>
    <w:rsid w:val="00DC3CBC"/>
    <w:rsid w:val="00DC63A7"/>
    <w:rsid w:val="00DD75C6"/>
    <w:rsid w:val="00DF7273"/>
    <w:rsid w:val="00E27D5C"/>
    <w:rsid w:val="00E33165"/>
    <w:rsid w:val="00E36E1F"/>
    <w:rsid w:val="00E41552"/>
    <w:rsid w:val="00E94077"/>
    <w:rsid w:val="00EB1DFA"/>
    <w:rsid w:val="00EB27E5"/>
    <w:rsid w:val="00EE5B93"/>
    <w:rsid w:val="00F02F2F"/>
    <w:rsid w:val="00F51379"/>
    <w:rsid w:val="00F56728"/>
    <w:rsid w:val="00F60FB2"/>
    <w:rsid w:val="00F736BE"/>
    <w:rsid w:val="00F82070"/>
    <w:rsid w:val="00F878A0"/>
    <w:rsid w:val="00F957EC"/>
    <w:rsid w:val="00F9664C"/>
    <w:rsid w:val="00FA562A"/>
    <w:rsid w:val="00FB6BE2"/>
    <w:rsid w:val="00FC0E93"/>
    <w:rsid w:val="00FD246F"/>
    <w:rsid w:val="00FF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03949"/>
  <w15:docId w15:val="{C7F7BE5C-E309-4263-B2AE-4799EE1F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1D8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751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C350A"/>
    <w:pPr>
      <w:spacing w:line="276" w:lineRule="auto"/>
      <w:ind w:left="720"/>
      <w:contextualSpacing/>
    </w:pPr>
    <w:rPr>
      <w:rFonts w:ascii="Calibri" w:eastAsia="Calibri" w:hAnsi="Calibri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86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0C3"/>
    <w:rPr>
      <w:rFonts w:ascii="Cambria" w:eastAsia="Times New Roman" w:hAnsi="Cambria"/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86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0C3"/>
    <w:rPr>
      <w:rFonts w:ascii="Cambria" w:eastAsia="Times New Roman" w:hAnsi="Cambria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4B3"/>
    <w:rPr>
      <w:rFonts w:ascii="Tahoma" w:eastAsia="Times New Roman" w:hAnsi="Tahoma" w:cs="Tahoma"/>
      <w:sz w:val="16"/>
      <w:szCs w:val="16"/>
      <w:lang w:val="en-US" w:eastAsia="en-US"/>
    </w:rPr>
  </w:style>
  <w:style w:type="table" w:styleId="Tabela-Siatka">
    <w:name w:val="Table Grid"/>
    <w:basedOn w:val="Standardowy"/>
    <w:uiPriority w:val="59"/>
    <w:rsid w:val="00951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E68CD"/>
    <w:rPr>
      <w:color w:val="808080"/>
      <w:shd w:val="clear" w:color="auto" w:fill="E6E6E6"/>
    </w:rPr>
  </w:style>
  <w:style w:type="paragraph" w:customStyle="1" w:styleId="Tekst">
    <w:name w:val="Tekst"/>
    <w:basedOn w:val="Normalny"/>
    <w:rsid w:val="001D790F"/>
    <w:pPr>
      <w:widowControl w:val="0"/>
      <w:suppressAutoHyphens/>
      <w:spacing w:after="170" w:line="240" w:lineRule="auto"/>
    </w:pPr>
    <w:rPr>
      <w:rFonts w:ascii="PT Sans" w:eastAsia="Arial" w:hAnsi="PT Sans" w:cs="Arial"/>
      <w:kern w:val="1"/>
      <w:sz w:val="19"/>
      <w:szCs w:val="24"/>
      <w:lang w:val="pl-PL" w:eastAsia="zh-CN" w:bidi="hi-IN"/>
    </w:rPr>
  </w:style>
  <w:style w:type="paragraph" w:styleId="NormalnyWeb">
    <w:name w:val="Normal (Web)"/>
    <w:basedOn w:val="Normalny"/>
    <w:uiPriority w:val="99"/>
    <w:rsid w:val="00C957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C957A4"/>
    <w:rPr>
      <w:b/>
      <w:bCs/>
    </w:rPr>
  </w:style>
  <w:style w:type="character" w:customStyle="1" w:styleId="mntext">
    <w:name w:val="mntext"/>
    <w:rsid w:val="00C95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3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odraska@o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irp.bydgoszcz.pl,biuro@oirp.bydgoszcz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iuro@oirp.bydgoszcz.pl" TargetMode="External"/><Relationship Id="rId1" Type="http://schemas.openxmlformats.org/officeDocument/2006/relationships/hyperlink" Target="http://www.om.oip.bydgosz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9EC45-9AA8-4C1F-8544-3E9A50C5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Links>
    <vt:vector size="6" baseType="variant">
      <vt:variant>
        <vt:i4>5505104</vt:i4>
      </vt:variant>
      <vt:variant>
        <vt:i4>0</vt:i4>
      </vt:variant>
      <vt:variant>
        <vt:i4>0</vt:i4>
      </vt:variant>
      <vt:variant>
        <vt:i4>5</vt:i4>
      </vt:variant>
      <vt:variant>
        <vt:lpwstr>http://www.oirp.bydgoszcz.pl/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majsternet</dc:creator>
  <cp:lastModifiedBy>Bernadeta Podraska</cp:lastModifiedBy>
  <cp:revision>44</cp:revision>
  <cp:lastPrinted>2017-10-10T16:44:00Z</cp:lastPrinted>
  <dcterms:created xsi:type="dcterms:W3CDTF">2018-05-20T16:54:00Z</dcterms:created>
  <dcterms:modified xsi:type="dcterms:W3CDTF">2020-02-12T09:09:00Z</dcterms:modified>
</cp:coreProperties>
</file>